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253" w:rsidRPr="00B25C0D" w:rsidRDefault="00B25C0D" w:rsidP="00B25C0D">
      <w:pPr>
        <w:jc w:val="center"/>
        <w:rPr>
          <w:rFonts w:cs="Times New Roman"/>
          <w:b/>
          <w:bCs/>
          <w:sz w:val="28"/>
          <w:szCs w:val="28"/>
          <w:rtl/>
        </w:rPr>
      </w:pPr>
      <w:r>
        <w:rPr>
          <w:rFonts w:cs="Times New Roman" w:hint="cs"/>
          <w:b/>
          <w:bCs/>
          <w:sz w:val="28"/>
          <w:szCs w:val="28"/>
          <w:rtl/>
        </w:rPr>
        <w:t>"</w:t>
      </w:r>
      <w:r w:rsidR="0002033C" w:rsidRPr="00B25C0D">
        <w:rPr>
          <w:rFonts w:cs="B Nazanin" w:hint="cs"/>
          <w:b/>
          <w:bCs/>
          <w:sz w:val="28"/>
          <w:szCs w:val="28"/>
          <w:rtl/>
        </w:rPr>
        <w:t>موافقت نامه همكاري با رهبر گروه خوديار</w:t>
      </w:r>
      <w:r>
        <w:rPr>
          <w:rFonts w:cs="Times New Roman" w:hint="cs"/>
          <w:b/>
          <w:bCs/>
          <w:sz w:val="28"/>
          <w:szCs w:val="28"/>
          <w:rtl/>
        </w:rPr>
        <w:t>"</w:t>
      </w:r>
    </w:p>
    <w:tbl>
      <w:tblPr>
        <w:tblStyle w:val="TableGrid"/>
        <w:bidiVisual/>
        <w:tblW w:w="0" w:type="auto"/>
        <w:tblLook w:val="04A0" w:firstRow="1" w:lastRow="0" w:firstColumn="1" w:lastColumn="0" w:noHBand="0" w:noVBand="1"/>
      </w:tblPr>
      <w:tblGrid>
        <w:gridCol w:w="3080"/>
        <w:gridCol w:w="3081"/>
        <w:gridCol w:w="3081"/>
      </w:tblGrid>
      <w:tr w:rsidR="0002033C" w:rsidRPr="00B25C0D" w:rsidTr="00B25C0D">
        <w:trPr>
          <w:trHeight w:val="935"/>
        </w:trPr>
        <w:tc>
          <w:tcPr>
            <w:tcW w:w="3080" w:type="dxa"/>
          </w:tcPr>
          <w:p w:rsidR="0002033C" w:rsidRPr="00B25C0D" w:rsidRDefault="00B33B30" w:rsidP="00B25C0D">
            <w:pPr>
              <w:jc w:val="lowKashida"/>
              <w:rPr>
                <w:rFonts w:cs="B Nazanin"/>
                <w:b/>
                <w:bCs/>
                <w:sz w:val="24"/>
                <w:szCs w:val="24"/>
                <w:rtl/>
              </w:rPr>
            </w:pPr>
            <w:r w:rsidRPr="00B25C0D">
              <w:rPr>
                <w:rFonts w:cs="B Nazanin" w:hint="cs"/>
                <w:b/>
                <w:bCs/>
                <w:sz w:val="24"/>
                <w:szCs w:val="24"/>
                <w:rtl/>
              </w:rPr>
              <w:t>نام شهرستان:</w:t>
            </w:r>
          </w:p>
        </w:tc>
        <w:tc>
          <w:tcPr>
            <w:tcW w:w="3081" w:type="dxa"/>
          </w:tcPr>
          <w:p w:rsidR="0002033C" w:rsidRPr="00B25C0D" w:rsidRDefault="00B33B30" w:rsidP="00B25C0D">
            <w:pPr>
              <w:jc w:val="lowKashida"/>
              <w:rPr>
                <w:rFonts w:cs="B Nazanin"/>
                <w:b/>
                <w:bCs/>
                <w:sz w:val="24"/>
                <w:szCs w:val="24"/>
                <w:rtl/>
              </w:rPr>
            </w:pPr>
            <w:r w:rsidRPr="00B25C0D">
              <w:rPr>
                <w:rFonts w:cs="B Nazanin" w:hint="cs"/>
                <w:b/>
                <w:bCs/>
                <w:sz w:val="24"/>
                <w:szCs w:val="24"/>
                <w:rtl/>
              </w:rPr>
              <w:t>نام مركز خدمات جامع سلامت:</w:t>
            </w:r>
          </w:p>
        </w:tc>
        <w:tc>
          <w:tcPr>
            <w:tcW w:w="3081" w:type="dxa"/>
          </w:tcPr>
          <w:p w:rsidR="0002033C" w:rsidRPr="00B25C0D" w:rsidRDefault="00B33B30" w:rsidP="00B25C0D">
            <w:pPr>
              <w:jc w:val="lowKashida"/>
              <w:rPr>
                <w:rFonts w:cs="B Nazanin"/>
                <w:b/>
                <w:bCs/>
                <w:sz w:val="24"/>
                <w:szCs w:val="24"/>
                <w:rtl/>
              </w:rPr>
            </w:pPr>
            <w:r w:rsidRPr="00B25C0D">
              <w:rPr>
                <w:rFonts w:cs="B Nazanin" w:hint="cs"/>
                <w:b/>
                <w:bCs/>
                <w:sz w:val="24"/>
                <w:szCs w:val="24"/>
                <w:rtl/>
              </w:rPr>
              <w:t>نام پايگاه سلامت/خانه بهداشت:</w:t>
            </w:r>
          </w:p>
        </w:tc>
      </w:tr>
      <w:tr w:rsidR="0002033C" w:rsidRPr="00B25C0D" w:rsidTr="00B25C0D">
        <w:trPr>
          <w:trHeight w:val="990"/>
        </w:trPr>
        <w:tc>
          <w:tcPr>
            <w:tcW w:w="3080" w:type="dxa"/>
          </w:tcPr>
          <w:p w:rsidR="0002033C" w:rsidRPr="00B25C0D" w:rsidRDefault="00B33B30" w:rsidP="00B25C0D">
            <w:pPr>
              <w:jc w:val="lowKashida"/>
              <w:rPr>
                <w:rFonts w:cs="B Nazanin"/>
                <w:b/>
                <w:bCs/>
                <w:sz w:val="24"/>
                <w:szCs w:val="24"/>
                <w:rtl/>
              </w:rPr>
            </w:pPr>
            <w:r w:rsidRPr="00B25C0D">
              <w:rPr>
                <w:rFonts w:cs="B Nazanin" w:hint="cs"/>
                <w:b/>
                <w:bCs/>
                <w:sz w:val="24"/>
                <w:szCs w:val="24"/>
                <w:rtl/>
              </w:rPr>
              <w:t>نام و نام خانوادگي رهبر گروه خوديار:</w:t>
            </w:r>
          </w:p>
        </w:tc>
        <w:tc>
          <w:tcPr>
            <w:tcW w:w="3081" w:type="dxa"/>
          </w:tcPr>
          <w:p w:rsidR="0002033C" w:rsidRPr="00B25C0D" w:rsidRDefault="00B33B30" w:rsidP="00B25C0D">
            <w:pPr>
              <w:jc w:val="lowKashida"/>
              <w:rPr>
                <w:rFonts w:cs="B Nazanin"/>
                <w:b/>
                <w:bCs/>
                <w:sz w:val="24"/>
                <w:szCs w:val="24"/>
                <w:rtl/>
              </w:rPr>
            </w:pPr>
            <w:r w:rsidRPr="00B25C0D">
              <w:rPr>
                <w:rFonts w:cs="B Nazanin" w:hint="cs"/>
                <w:b/>
                <w:bCs/>
                <w:sz w:val="24"/>
                <w:szCs w:val="24"/>
                <w:rtl/>
              </w:rPr>
              <w:t>شماره تماس:</w:t>
            </w:r>
          </w:p>
        </w:tc>
        <w:tc>
          <w:tcPr>
            <w:tcW w:w="3081" w:type="dxa"/>
          </w:tcPr>
          <w:p w:rsidR="0002033C" w:rsidRPr="00B25C0D" w:rsidRDefault="00B33B30" w:rsidP="00B25C0D">
            <w:pPr>
              <w:jc w:val="lowKashida"/>
              <w:rPr>
                <w:rFonts w:cs="B Nazanin"/>
                <w:b/>
                <w:bCs/>
                <w:sz w:val="24"/>
                <w:szCs w:val="24"/>
                <w:rtl/>
              </w:rPr>
            </w:pPr>
            <w:r w:rsidRPr="00B25C0D">
              <w:rPr>
                <w:rFonts w:cs="B Nazanin" w:hint="cs"/>
                <w:b/>
                <w:bCs/>
                <w:sz w:val="24"/>
                <w:szCs w:val="24"/>
                <w:rtl/>
              </w:rPr>
              <w:t>آدرس محل سكونت:</w:t>
            </w:r>
          </w:p>
        </w:tc>
      </w:tr>
    </w:tbl>
    <w:p w:rsidR="0002033C" w:rsidRPr="00B25C0D" w:rsidRDefault="0002033C" w:rsidP="00B25C0D">
      <w:pPr>
        <w:jc w:val="lowKashida"/>
        <w:rPr>
          <w:rFonts w:cs="B Nazanin"/>
          <w:b/>
          <w:bCs/>
          <w:sz w:val="24"/>
          <w:szCs w:val="24"/>
          <w:rtl/>
        </w:rPr>
      </w:pPr>
    </w:p>
    <w:p w:rsidR="0002033C" w:rsidRPr="00B25C0D" w:rsidRDefault="0002033C" w:rsidP="00B25C0D">
      <w:pPr>
        <w:jc w:val="lowKashida"/>
        <w:rPr>
          <w:rStyle w:val="fontstyle01"/>
          <w:rFonts w:hint="default"/>
          <w:b/>
          <w:bCs/>
          <w:sz w:val="24"/>
          <w:szCs w:val="24"/>
          <w:rtl/>
        </w:rPr>
      </w:pPr>
      <w:r w:rsidRPr="00B25C0D">
        <w:rPr>
          <w:rStyle w:val="fontstyle01"/>
          <w:rFonts w:hint="default"/>
          <w:b/>
          <w:bCs/>
          <w:sz w:val="24"/>
          <w:szCs w:val="24"/>
          <w:rtl/>
        </w:rPr>
        <w:t>خلاصه موقعيت:</w:t>
      </w:r>
    </w:p>
    <w:p w:rsidR="0002033C" w:rsidRPr="00B25C0D" w:rsidRDefault="0002033C" w:rsidP="00B25C0D">
      <w:pPr>
        <w:jc w:val="lowKashida"/>
        <w:rPr>
          <w:rStyle w:val="fontstyle01"/>
          <w:rFonts w:hint="default"/>
          <w:b/>
          <w:bCs/>
          <w:sz w:val="24"/>
          <w:szCs w:val="24"/>
          <w:rtl/>
        </w:rPr>
      </w:pPr>
      <w:r w:rsidRPr="00B25C0D">
        <w:rPr>
          <w:rStyle w:val="fontstyle01"/>
          <w:rFonts w:hint="default"/>
          <w:b/>
          <w:bCs/>
          <w:sz w:val="24"/>
          <w:szCs w:val="24"/>
          <w:rtl/>
        </w:rPr>
        <w:t>گروه هاي خوديار مردم را براي به اشتراك گذاشتن تجربه زندگي مشترك براي پشتيباني، آموزش و كمك هاي متقابل</w:t>
      </w:r>
      <w:r w:rsidR="002939A1" w:rsidRPr="00B25C0D">
        <w:rPr>
          <w:rStyle w:val="fontstyle01"/>
          <w:rFonts w:hint="default"/>
          <w:b/>
          <w:bCs/>
          <w:sz w:val="24"/>
          <w:szCs w:val="24"/>
          <w:rtl/>
        </w:rPr>
        <w:t xml:space="preserve"> در كنار هم جمع مي كنند. آنها اعتقاد دارند كه تغيير شخصي مثبت مي تواند از طريق تلاش فردي با حمايت ديگران اتفاق بيوفتد. رهبران گروه هاي خوديار وابسته به وزارت بهداشت، درمان و آموزش پزشكي داوطلبان ارزشمندي مي باشند و نقش اساسي را در تسهيل اين فرايند ارتقاء دهنده سلامت ايفا مي كنند. هر گروه خوديار نتيجه يك همكاري مشترك بين گروه و سازمان حامي است. </w:t>
      </w:r>
    </w:p>
    <w:p w:rsidR="002939A1" w:rsidRPr="00B25C0D" w:rsidRDefault="002939A1" w:rsidP="00B25C0D">
      <w:pPr>
        <w:jc w:val="lowKashida"/>
        <w:rPr>
          <w:rStyle w:val="fontstyle01"/>
          <w:rFonts w:hint="default"/>
          <w:b/>
          <w:bCs/>
          <w:sz w:val="24"/>
          <w:szCs w:val="24"/>
          <w:rtl/>
        </w:rPr>
      </w:pPr>
      <w:r w:rsidRPr="00B25C0D">
        <w:rPr>
          <w:rStyle w:val="fontstyle01"/>
          <w:rFonts w:hint="default"/>
          <w:b/>
          <w:bCs/>
          <w:sz w:val="24"/>
          <w:szCs w:val="24"/>
          <w:rtl/>
        </w:rPr>
        <w:t>رهبران گروه خوديار با مساعدت و مشاركت اعضاي گروه، جنبه هاي سازماني و تداركات گروه را از طريق مذاكره و تقسيم وظايف در ميان اعضاء مديريت مي كنند.</w:t>
      </w:r>
    </w:p>
    <w:p w:rsidR="002939A1" w:rsidRPr="00B25C0D" w:rsidRDefault="002939A1" w:rsidP="00B25C0D">
      <w:pPr>
        <w:jc w:val="lowKashida"/>
        <w:rPr>
          <w:rStyle w:val="fontstyle01"/>
          <w:rFonts w:hint="default"/>
          <w:b/>
          <w:bCs/>
          <w:sz w:val="24"/>
          <w:szCs w:val="24"/>
          <w:rtl/>
        </w:rPr>
      </w:pPr>
      <w:r w:rsidRPr="00B25C0D">
        <w:rPr>
          <w:rStyle w:val="fontstyle01"/>
          <w:rFonts w:hint="default"/>
          <w:b/>
          <w:bCs/>
          <w:sz w:val="24"/>
          <w:szCs w:val="24"/>
          <w:rtl/>
        </w:rPr>
        <w:t>مسئوليت ها/ وظايف:</w:t>
      </w:r>
    </w:p>
    <w:p w:rsidR="002939A1" w:rsidRPr="00B25C0D" w:rsidRDefault="002939A1" w:rsidP="00B25C0D">
      <w:pPr>
        <w:jc w:val="lowKashida"/>
        <w:rPr>
          <w:rStyle w:val="fontstyle01"/>
          <w:rFonts w:hint="default"/>
          <w:b/>
          <w:bCs/>
          <w:sz w:val="24"/>
          <w:szCs w:val="24"/>
          <w:rtl/>
        </w:rPr>
      </w:pPr>
      <w:r w:rsidRPr="00B25C0D">
        <w:rPr>
          <w:rStyle w:val="fontstyle01"/>
          <w:rFonts w:hint="default"/>
          <w:b/>
          <w:bCs/>
          <w:sz w:val="24"/>
          <w:szCs w:val="24"/>
          <w:rtl/>
        </w:rPr>
        <w:t xml:space="preserve">* شركت در دوره هاي آموزشي </w:t>
      </w:r>
      <w:r w:rsidR="00A70136" w:rsidRPr="00B25C0D">
        <w:rPr>
          <w:rStyle w:val="fontstyle01"/>
          <w:rFonts w:hint="default"/>
          <w:b/>
          <w:bCs/>
          <w:sz w:val="24"/>
          <w:szCs w:val="24"/>
          <w:rtl/>
        </w:rPr>
        <w:t>پيش بيني شده</w:t>
      </w:r>
    </w:p>
    <w:p w:rsidR="00A70136" w:rsidRPr="00B25C0D" w:rsidRDefault="00A70136" w:rsidP="00B25C0D">
      <w:pPr>
        <w:jc w:val="lowKashida"/>
        <w:rPr>
          <w:rStyle w:val="fontstyle01"/>
          <w:rFonts w:hint="default"/>
          <w:b/>
          <w:bCs/>
          <w:sz w:val="24"/>
          <w:szCs w:val="24"/>
          <w:rtl/>
        </w:rPr>
      </w:pPr>
      <w:r w:rsidRPr="00B25C0D">
        <w:rPr>
          <w:rStyle w:val="fontstyle01"/>
          <w:rFonts w:hint="default"/>
          <w:b/>
          <w:bCs/>
          <w:sz w:val="24"/>
          <w:szCs w:val="24"/>
          <w:rtl/>
        </w:rPr>
        <w:t>* خدمت بعنوان رابط گروه با نماينده مركز خدمات جامع سلامت/ پايگاه سلامت/ خانه بهداشت ( مراقب سلامت/ بهورز) و اطلاع از نام، شماره تماس مراقب سلامت/ بهورز و اعضاي گروه خوديار</w:t>
      </w:r>
    </w:p>
    <w:p w:rsidR="00A70136" w:rsidRPr="00B25C0D" w:rsidRDefault="00A70136" w:rsidP="00B25C0D">
      <w:pPr>
        <w:jc w:val="lowKashida"/>
        <w:rPr>
          <w:rStyle w:val="fontstyle01"/>
          <w:rFonts w:hint="default"/>
          <w:b/>
          <w:bCs/>
          <w:sz w:val="24"/>
          <w:szCs w:val="24"/>
          <w:rtl/>
        </w:rPr>
      </w:pPr>
      <w:r w:rsidRPr="00B25C0D">
        <w:rPr>
          <w:rStyle w:val="fontstyle01"/>
          <w:rFonts w:hint="default"/>
          <w:b/>
          <w:bCs/>
          <w:sz w:val="24"/>
          <w:szCs w:val="24"/>
          <w:rtl/>
        </w:rPr>
        <w:t>*</w:t>
      </w:r>
      <w:r w:rsidR="001215B9" w:rsidRPr="00B25C0D">
        <w:rPr>
          <w:rStyle w:val="fontstyle01"/>
          <w:rFonts w:hint="default"/>
          <w:b/>
          <w:bCs/>
          <w:sz w:val="24"/>
          <w:szCs w:val="24"/>
          <w:rtl/>
        </w:rPr>
        <w:t>اطمينان از برگزاري جلسات گروه در مكان مناسب و قابل دسترس، همراه با رعايت اصول اخلاقي ( مراقب سلامت/ بهورز مي تواند در اين فرايند مساعدت كننده باشد)</w:t>
      </w:r>
    </w:p>
    <w:p w:rsidR="001215B9" w:rsidRPr="00B25C0D" w:rsidRDefault="001215B9" w:rsidP="00B25C0D">
      <w:pPr>
        <w:jc w:val="lowKashida"/>
        <w:rPr>
          <w:rStyle w:val="fontstyle01"/>
          <w:rFonts w:hint="default"/>
          <w:b/>
          <w:bCs/>
          <w:sz w:val="24"/>
          <w:szCs w:val="24"/>
          <w:rtl/>
        </w:rPr>
      </w:pPr>
      <w:r w:rsidRPr="00B25C0D">
        <w:rPr>
          <w:rStyle w:val="fontstyle01"/>
          <w:rFonts w:hint="default"/>
          <w:b/>
          <w:bCs/>
          <w:sz w:val="24"/>
          <w:szCs w:val="24"/>
          <w:rtl/>
        </w:rPr>
        <w:t>* برقراري ارتباط موثر با اعضاي گروه</w:t>
      </w:r>
    </w:p>
    <w:p w:rsidR="000B6970" w:rsidRPr="00B25C0D" w:rsidRDefault="000B6970" w:rsidP="00B25C0D">
      <w:pPr>
        <w:jc w:val="lowKashida"/>
        <w:rPr>
          <w:rStyle w:val="fontstyle01"/>
          <w:rFonts w:hint="default"/>
          <w:b/>
          <w:bCs/>
          <w:sz w:val="24"/>
          <w:szCs w:val="24"/>
          <w:rtl/>
        </w:rPr>
      </w:pPr>
      <w:r w:rsidRPr="00B25C0D">
        <w:rPr>
          <w:rStyle w:val="fontstyle01"/>
          <w:rFonts w:hint="default"/>
          <w:b/>
          <w:bCs/>
          <w:sz w:val="24"/>
          <w:szCs w:val="24"/>
          <w:rtl/>
        </w:rPr>
        <w:t>* توسعه برنامه ها و زمان هاي جلسات با اعضاي گروه</w:t>
      </w:r>
    </w:p>
    <w:p w:rsidR="00AE3F24" w:rsidRPr="00B25C0D" w:rsidRDefault="00AE3F24" w:rsidP="00B25C0D">
      <w:pPr>
        <w:jc w:val="lowKashida"/>
        <w:rPr>
          <w:rStyle w:val="fontstyle01"/>
          <w:rFonts w:hint="default"/>
          <w:b/>
          <w:bCs/>
          <w:sz w:val="24"/>
          <w:szCs w:val="24"/>
          <w:rtl/>
        </w:rPr>
      </w:pPr>
      <w:r w:rsidRPr="00B25C0D">
        <w:rPr>
          <w:rStyle w:val="fontstyle01"/>
          <w:rFonts w:hint="default"/>
          <w:b/>
          <w:bCs/>
          <w:sz w:val="24"/>
          <w:szCs w:val="24"/>
          <w:rtl/>
        </w:rPr>
        <w:t>* اطمينان از اطلاع رساني به اعضاي گروه در خصوص برگزاري جلسات</w:t>
      </w:r>
    </w:p>
    <w:p w:rsidR="00AE3F24" w:rsidRPr="00B25C0D" w:rsidRDefault="002B0FCF" w:rsidP="00B25C0D">
      <w:pPr>
        <w:jc w:val="lowKashida"/>
        <w:rPr>
          <w:rStyle w:val="fontstyle01"/>
          <w:rFonts w:hint="default"/>
          <w:b/>
          <w:bCs/>
          <w:sz w:val="24"/>
          <w:szCs w:val="24"/>
          <w:rtl/>
        </w:rPr>
      </w:pPr>
      <w:r w:rsidRPr="00B25C0D">
        <w:rPr>
          <w:rStyle w:val="fontstyle01"/>
          <w:rFonts w:hint="default"/>
          <w:b/>
          <w:bCs/>
          <w:sz w:val="24"/>
          <w:szCs w:val="24"/>
          <w:rtl/>
        </w:rPr>
        <w:t>* برنامه ريزي و اجراي دستور كار جلسه همراه با اعضاي گروه</w:t>
      </w:r>
    </w:p>
    <w:p w:rsidR="002B0FCF" w:rsidRPr="00B25C0D" w:rsidRDefault="002B0FCF" w:rsidP="00B25C0D">
      <w:pPr>
        <w:jc w:val="lowKashida"/>
        <w:rPr>
          <w:rStyle w:val="fontstyle01"/>
          <w:rFonts w:hint="default"/>
          <w:b/>
          <w:bCs/>
          <w:sz w:val="24"/>
          <w:szCs w:val="24"/>
          <w:rtl/>
        </w:rPr>
      </w:pPr>
      <w:r w:rsidRPr="00B25C0D">
        <w:rPr>
          <w:rStyle w:val="fontstyle01"/>
          <w:rFonts w:hint="default"/>
          <w:b/>
          <w:bCs/>
          <w:sz w:val="24"/>
          <w:szCs w:val="24"/>
          <w:rtl/>
        </w:rPr>
        <w:t>* ترغيب و ايجاد انگيزه در اعضاي گروه براي مشاركت در بحث گروهي</w:t>
      </w:r>
    </w:p>
    <w:p w:rsidR="002B0FCF" w:rsidRPr="00B25C0D" w:rsidRDefault="002B0FCF" w:rsidP="00B25C0D">
      <w:pPr>
        <w:jc w:val="lowKashida"/>
        <w:rPr>
          <w:rStyle w:val="fontstyle01"/>
          <w:rFonts w:hint="default"/>
          <w:b/>
          <w:bCs/>
          <w:sz w:val="24"/>
          <w:szCs w:val="24"/>
          <w:rtl/>
        </w:rPr>
      </w:pPr>
      <w:r w:rsidRPr="00B25C0D">
        <w:rPr>
          <w:rStyle w:val="fontstyle01"/>
          <w:rFonts w:hint="default"/>
          <w:b/>
          <w:bCs/>
          <w:sz w:val="24"/>
          <w:szCs w:val="24"/>
          <w:rtl/>
        </w:rPr>
        <w:t>* تسهيل بحث گروهي با اعضاي گروه</w:t>
      </w:r>
    </w:p>
    <w:p w:rsidR="002B0FCF" w:rsidRPr="00B25C0D" w:rsidRDefault="002B0FCF" w:rsidP="00B25C0D">
      <w:pPr>
        <w:jc w:val="lowKashida"/>
        <w:rPr>
          <w:rStyle w:val="fontstyle01"/>
          <w:rFonts w:hint="default"/>
          <w:b/>
          <w:bCs/>
          <w:sz w:val="24"/>
          <w:szCs w:val="24"/>
          <w:rtl/>
        </w:rPr>
      </w:pPr>
      <w:r w:rsidRPr="00B25C0D">
        <w:rPr>
          <w:rStyle w:val="fontstyle01"/>
          <w:rFonts w:hint="default"/>
          <w:b/>
          <w:bCs/>
          <w:sz w:val="24"/>
          <w:szCs w:val="24"/>
          <w:rtl/>
        </w:rPr>
        <w:lastRenderedPageBreak/>
        <w:t>* نظارت بر بحث گروهي</w:t>
      </w:r>
    </w:p>
    <w:p w:rsidR="002B0FCF" w:rsidRPr="00B25C0D" w:rsidRDefault="002B0FCF" w:rsidP="00B25C0D">
      <w:pPr>
        <w:jc w:val="lowKashida"/>
        <w:rPr>
          <w:rStyle w:val="fontstyle01"/>
          <w:rFonts w:hint="default"/>
          <w:b/>
          <w:bCs/>
          <w:sz w:val="24"/>
          <w:szCs w:val="24"/>
          <w:rtl/>
        </w:rPr>
      </w:pPr>
      <w:r w:rsidRPr="00B25C0D">
        <w:rPr>
          <w:rStyle w:val="fontstyle01"/>
          <w:rFonts w:hint="default"/>
          <w:b/>
          <w:bCs/>
          <w:sz w:val="24"/>
          <w:szCs w:val="24"/>
          <w:rtl/>
        </w:rPr>
        <w:t>* اطمينان از عملكرد گروه مطابق با استانداردهاي تشكيل گروه خوديار</w:t>
      </w:r>
    </w:p>
    <w:p w:rsidR="002B0FCF" w:rsidRPr="00B25C0D" w:rsidRDefault="002B0FCF" w:rsidP="00B25C0D">
      <w:pPr>
        <w:jc w:val="lowKashida"/>
        <w:rPr>
          <w:rStyle w:val="fontstyle01"/>
          <w:rFonts w:hint="default"/>
          <w:b/>
          <w:bCs/>
          <w:sz w:val="24"/>
          <w:szCs w:val="24"/>
          <w:rtl/>
        </w:rPr>
      </w:pPr>
      <w:r w:rsidRPr="00B25C0D">
        <w:rPr>
          <w:rStyle w:val="fontstyle01"/>
          <w:rFonts w:hint="default"/>
          <w:b/>
          <w:bCs/>
          <w:sz w:val="24"/>
          <w:szCs w:val="24"/>
          <w:rtl/>
        </w:rPr>
        <w:t>* اطمينان از پيگيري مصوبات جلسات ( در صورت داشتن مصوبه)</w:t>
      </w:r>
    </w:p>
    <w:p w:rsidR="002B0FCF" w:rsidRPr="00B25C0D" w:rsidRDefault="002B0FCF" w:rsidP="00B25C0D">
      <w:pPr>
        <w:jc w:val="lowKashida"/>
        <w:rPr>
          <w:rStyle w:val="fontstyle01"/>
          <w:rFonts w:hint="default"/>
          <w:b/>
          <w:bCs/>
          <w:sz w:val="24"/>
          <w:szCs w:val="24"/>
          <w:rtl/>
        </w:rPr>
      </w:pPr>
      <w:r w:rsidRPr="00B25C0D">
        <w:rPr>
          <w:rStyle w:val="fontstyle01"/>
          <w:rFonts w:hint="default"/>
          <w:b/>
          <w:bCs/>
          <w:sz w:val="24"/>
          <w:szCs w:val="24"/>
          <w:rtl/>
        </w:rPr>
        <w:t xml:space="preserve">* تكميل </w:t>
      </w:r>
      <w:r w:rsidR="00A53A2E">
        <w:rPr>
          <w:rStyle w:val="fontstyle01"/>
          <w:rFonts w:hint="default"/>
          <w:b/>
          <w:bCs/>
          <w:sz w:val="24"/>
          <w:szCs w:val="24"/>
          <w:rtl/>
        </w:rPr>
        <w:t>فرم گزارش گروه خوديار و ارائه به</w:t>
      </w:r>
      <w:r w:rsidRPr="00B25C0D">
        <w:rPr>
          <w:rStyle w:val="fontstyle01"/>
          <w:rFonts w:hint="default"/>
          <w:b/>
          <w:bCs/>
          <w:sz w:val="24"/>
          <w:szCs w:val="24"/>
          <w:rtl/>
        </w:rPr>
        <w:t xml:space="preserve"> مراقب سلامت/ بهورز</w:t>
      </w:r>
    </w:p>
    <w:p w:rsidR="002B0FCF" w:rsidRPr="00B25C0D" w:rsidRDefault="002B0FCF" w:rsidP="00B25C0D">
      <w:pPr>
        <w:jc w:val="lowKashida"/>
        <w:rPr>
          <w:rStyle w:val="fontstyle01"/>
          <w:rFonts w:hint="default"/>
          <w:b/>
          <w:bCs/>
          <w:sz w:val="24"/>
          <w:szCs w:val="24"/>
          <w:rtl/>
        </w:rPr>
      </w:pPr>
      <w:r w:rsidRPr="00B25C0D">
        <w:rPr>
          <w:rStyle w:val="fontstyle01"/>
          <w:rFonts w:hint="default"/>
          <w:b/>
          <w:bCs/>
          <w:sz w:val="24"/>
          <w:szCs w:val="24"/>
          <w:rtl/>
        </w:rPr>
        <w:t>شرايط لازم:</w:t>
      </w:r>
    </w:p>
    <w:p w:rsidR="002B0FCF" w:rsidRPr="00B25C0D" w:rsidRDefault="002B0FCF" w:rsidP="00B25C0D">
      <w:pPr>
        <w:pStyle w:val="ListParagraph"/>
        <w:numPr>
          <w:ilvl w:val="0"/>
          <w:numId w:val="1"/>
        </w:numPr>
        <w:jc w:val="lowKashida"/>
        <w:rPr>
          <w:rFonts w:cs="B Nazanin"/>
          <w:b/>
          <w:bCs/>
          <w:sz w:val="24"/>
          <w:szCs w:val="24"/>
        </w:rPr>
      </w:pPr>
      <w:r w:rsidRPr="00B25C0D">
        <w:rPr>
          <w:rFonts w:cs="B Nazanin" w:hint="cs"/>
          <w:b/>
          <w:bCs/>
          <w:sz w:val="24"/>
          <w:szCs w:val="24"/>
          <w:rtl/>
        </w:rPr>
        <w:t>داشتن روحيه همكاري</w:t>
      </w:r>
    </w:p>
    <w:p w:rsidR="002B0FCF" w:rsidRPr="00B25C0D" w:rsidRDefault="002B0FCF" w:rsidP="00B25C0D">
      <w:pPr>
        <w:pStyle w:val="ListParagraph"/>
        <w:numPr>
          <w:ilvl w:val="0"/>
          <w:numId w:val="1"/>
        </w:numPr>
        <w:jc w:val="lowKashida"/>
        <w:rPr>
          <w:rFonts w:cs="B Nazanin"/>
          <w:b/>
          <w:bCs/>
          <w:sz w:val="24"/>
          <w:szCs w:val="24"/>
        </w:rPr>
      </w:pPr>
      <w:r w:rsidRPr="00B25C0D">
        <w:rPr>
          <w:rFonts w:cs="B Nazanin" w:hint="cs"/>
          <w:b/>
          <w:bCs/>
          <w:sz w:val="24"/>
          <w:szCs w:val="24"/>
          <w:rtl/>
        </w:rPr>
        <w:t>داشتن شخصيت جذاب، همدل و خوشامدگو</w:t>
      </w:r>
    </w:p>
    <w:p w:rsidR="002B0FCF" w:rsidRPr="00B25C0D" w:rsidRDefault="00A53A2E" w:rsidP="00B25C0D">
      <w:pPr>
        <w:pStyle w:val="ListParagraph"/>
        <w:numPr>
          <w:ilvl w:val="0"/>
          <w:numId w:val="1"/>
        </w:numPr>
        <w:jc w:val="lowKashida"/>
        <w:rPr>
          <w:rFonts w:cs="B Nazanin"/>
          <w:b/>
          <w:bCs/>
          <w:sz w:val="24"/>
          <w:szCs w:val="24"/>
        </w:rPr>
      </w:pPr>
      <w:r>
        <w:rPr>
          <w:rFonts w:cs="B Nazanin" w:hint="cs"/>
          <w:b/>
          <w:bCs/>
          <w:sz w:val="24"/>
          <w:szCs w:val="24"/>
          <w:rtl/>
        </w:rPr>
        <w:t>توانايي</w:t>
      </w:r>
      <w:r w:rsidR="002B0FCF" w:rsidRPr="00B25C0D">
        <w:rPr>
          <w:rFonts w:cs="B Nazanin" w:hint="cs"/>
          <w:b/>
          <w:bCs/>
          <w:sz w:val="24"/>
          <w:szCs w:val="24"/>
          <w:rtl/>
        </w:rPr>
        <w:t xml:space="preserve"> در زمينه برقراري ارتباط موثر با اعضاي گروه و هدايت فرايند كارگروهي</w:t>
      </w:r>
    </w:p>
    <w:p w:rsidR="002B0FCF" w:rsidRPr="00B25C0D" w:rsidRDefault="002B0FCF" w:rsidP="00B25C0D">
      <w:pPr>
        <w:pStyle w:val="ListParagraph"/>
        <w:numPr>
          <w:ilvl w:val="0"/>
          <w:numId w:val="1"/>
        </w:numPr>
        <w:jc w:val="lowKashida"/>
        <w:rPr>
          <w:rFonts w:cs="B Nazanin"/>
          <w:b/>
          <w:bCs/>
          <w:sz w:val="24"/>
          <w:szCs w:val="24"/>
        </w:rPr>
      </w:pPr>
      <w:r w:rsidRPr="00B25C0D">
        <w:rPr>
          <w:rFonts w:cs="B Nazanin" w:hint="cs"/>
          <w:b/>
          <w:bCs/>
          <w:sz w:val="24"/>
          <w:szCs w:val="24"/>
          <w:rtl/>
        </w:rPr>
        <w:t>تعهد به رسالت گروه خوديار و تمايل به ايجاد تغيير در زندگي كساني كه عضو گروه هستند</w:t>
      </w:r>
    </w:p>
    <w:p w:rsidR="002B0FCF" w:rsidRPr="00B25C0D" w:rsidRDefault="002B0FCF" w:rsidP="00B25C0D">
      <w:pPr>
        <w:pStyle w:val="ListParagraph"/>
        <w:numPr>
          <w:ilvl w:val="0"/>
          <w:numId w:val="1"/>
        </w:numPr>
        <w:jc w:val="lowKashida"/>
        <w:rPr>
          <w:rFonts w:cs="B Nazanin"/>
          <w:b/>
          <w:bCs/>
          <w:sz w:val="24"/>
          <w:szCs w:val="24"/>
        </w:rPr>
      </w:pPr>
      <w:r w:rsidRPr="00B25C0D">
        <w:rPr>
          <w:rFonts w:cs="B Nazanin" w:hint="cs"/>
          <w:b/>
          <w:bCs/>
          <w:sz w:val="24"/>
          <w:szCs w:val="24"/>
          <w:rtl/>
        </w:rPr>
        <w:t>مهارت استفاده از اينترنت و شبكه هاي مجازي</w:t>
      </w:r>
    </w:p>
    <w:p w:rsidR="002B0FCF" w:rsidRPr="00B25C0D" w:rsidRDefault="002B0FCF" w:rsidP="00B25C0D">
      <w:pPr>
        <w:pStyle w:val="ListParagraph"/>
        <w:jc w:val="lowKashida"/>
        <w:rPr>
          <w:rFonts w:cs="B Nazanin"/>
          <w:b/>
          <w:bCs/>
          <w:sz w:val="24"/>
          <w:szCs w:val="24"/>
          <w:rtl/>
        </w:rPr>
      </w:pPr>
    </w:p>
    <w:p w:rsidR="002B0FCF" w:rsidRPr="00B25C0D" w:rsidRDefault="002B0FCF" w:rsidP="00B25C0D">
      <w:pPr>
        <w:pStyle w:val="ListParagraph"/>
        <w:jc w:val="lowKashida"/>
        <w:rPr>
          <w:rFonts w:cs="B Nazanin"/>
          <w:b/>
          <w:bCs/>
          <w:sz w:val="24"/>
          <w:szCs w:val="24"/>
          <w:rtl/>
        </w:rPr>
      </w:pPr>
      <w:r w:rsidRPr="00B25C0D">
        <w:rPr>
          <w:rFonts w:cs="B Nazanin" w:hint="cs"/>
          <w:b/>
          <w:bCs/>
          <w:sz w:val="24"/>
          <w:szCs w:val="24"/>
          <w:rtl/>
        </w:rPr>
        <w:t>آموزش رهبران گروه</w:t>
      </w:r>
    </w:p>
    <w:p w:rsidR="002B0FCF" w:rsidRPr="00B25C0D" w:rsidRDefault="002B0FCF" w:rsidP="00B25C0D">
      <w:pPr>
        <w:pStyle w:val="ListParagraph"/>
        <w:jc w:val="lowKashida"/>
        <w:rPr>
          <w:rFonts w:cs="B Nazanin"/>
          <w:b/>
          <w:bCs/>
          <w:sz w:val="24"/>
          <w:szCs w:val="24"/>
          <w:rtl/>
        </w:rPr>
      </w:pPr>
      <w:r w:rsidRPr="00B25C0D">
        <w:rPr>
          <w:rFonts w:cs="B Nazanin" w:hint="cs"/>
          <w:b/>
          <w:bCs/>
          <w:sz w:val="24"/>
          <w:szCs w:val="24"/>
          <w:rtl/>
        </w:rPr>
        <w:t>مراقب سلامت/ بهورز، حمايت مداوم و نظارت بر رهبران گروه خوديار را انجام مي دهند. آموزش اوليه و آموزش هاي مداوم سالانه فراهم مي شود.علاوه بر اين، رهبران گروه خوديار يك كپي از دستورالعمل مديريت گروه هاي خوديار دريافت مي كنند.</w:t>
      </w:r>
    </w:p>
    <w:p w:rsidR="002B0FCF" w:rsidRPr="00B25C0D" w:rsidRDefault="002B0FCF" w:rsidP="00B25C0D">
      <w:pPr>
        <w:pStyle w:val="ListParagraph"/>
        <w:jc w:val="lowKashida"/>
        <w:rPr>
          <w:rFonts w:cs="B Nazanin"/>
          <w:b/>
          <w:bCs/>
          <w:sz w:val="24"/>
          <w:szCs w:val="24"/>
          <w:rtl/>
        </w:rPr>
      </w:pPr>
    </w:p>
    <w:p w:rsidR="002B0FCF" w:rsidRPr="00B25C0D" w:rsidRDefault="002B0FCF" w:rsidP="00B25C0D">
      <w:pPr>
        <w:pStyle w:val="ListParagraph"/>
        <w:jc w:val="lowKashida"/>
        <w:rPr>
          <w:rFonts w:cs="B Nazanin"/>
          <w:b/>
          <w:bCs/>
          <w:sz w:val="24"/>
          <w:szCs w:val="24"/>
          <w:rtl/>
        </w:rPr>
      </w:pPr>
      <w:r w:rsidRPr="00B25C0D">
        <w:rPr>
          <w:rFonts w:cs="B Nazanin" w:hint="cs"/>
          <w:b/>
          <w:bCs/>
          <w:sz w:val="24"/>
          <w:szCs w:val="24"/>
          <w:rtl/>
        </w:rPr>
        <w:t>ارزشيابي عملكرد:</w:t>
      </w:r>
    </w:p>
    <w:p w:rsidR="002B0FCF" w:rsidRPr="00B25C0D" w:rsidRDefault="002B0FCF" w:rsidP="00B25C0D">
      <w:pPr>
        <w:pStyle w:val="ListParagraph"/>
        <w:jc w:val="lowKashida"/>
        <w:rPr>
          <w:rFonts w:cs="B Nazanin"/>
          <w:b/>
          <w:bCs/>
          <w:sz w:val="24"/>
          <w:szCs w:val="24"/>
          <w:rtl/>
        </w:rPr>
      </w:pPr>
      <w:r w:rsidRPr="00B25C0D">
        <w:rPr>
          <w:rFonts w:cs="B Nazanin" w:hint="cs"/>
          <w:b/>
          <w:bCs/>
          <w:sz w:val="24"/>
          <w:szCs w:val="24"/>
          <w:rtl/>
        </w:rPr>
        <w:t>ارزيابي منظم بر اساس اهداف توافق شده صورت مي گيرد.رهبران گروه خوديار نيز اين فرصت را دارند تا راجع به عملكرد خود، عملكرد گروه</w:t>
      </w:r>
      <w:r w:rsidR="000729B2" w:rsidRPr="00B25C0D">
        <w:rPr>
          <w:rFonts w:cs="B Nazanin" w:hint="cs"/>
          <w:b/>
          <w:bCs/>
          <w:sz w:val="24"/>
          <w:szCs w:val="24"/>
          <w:rtl/>
        </w:rPr>
        <w:t xml:space="preserve"> و حمايت هاي صورت گرفته به مراقب سلامت/ بهورز بازخورد ارائه دهند. ارزيابي فصلي از رهبران و عملكرد گروه توصيه مي شود.مراقب سلامت/ بهورز مسئول فرايند ارزيابي مي باشند.</w:t>
      </w:r>
    </w:p>
    <w:p w:rsidR="000729B2" w:rsidRPr="00B25C0D" w:rsidRDefault="000729B2" w:rsidP="00B25C0D">
      <w:pPr>
        <w:pStyle w:val="ListParagraph"/>
        <w:jc w:val="lowKashida"/>
        <w:rPr>
          <w:rFonts w:cs="B Nazanin"/>
          <w:b/>
          <w:bCs/>
          <w:sz w:val="24"/>
          <w:szCs w:val="24"/>
          <w:rtl/>
        </w:rPr>
      </w:pPr>
    </w:p>
    <w:p w:rsidR="000729B2" w:rsidRPr="00B25C0D" w:rsidRDefault="000729B2" w:rsidP="00B25C0D">
      <w:pPr>
        <w:pStyle w:val="ListParagraph"/>
        <w:jc w:val="lowKashida"/>
        <w:rPr>
          <w:rFonts w:cs="B Nazanin"/>
          <w:b/>
          <w:bCs/>
          <w:sz w:val="24"/>
          <w:szCs w:val="24"/>
          <w:rtl/>
        </w:rPr>
      </w:pPr>
      <w:r w:rsidRPr="00B25C0D">
        <w:rPr>
          <w:rFonts w:cs="B Nazanin" w:hint="cs"/>
          <w:b/>
          <w:bCs/>
          <w:sz w:val="24"/>
          <w:szCs w:val="24"/>
          <w:rtl/>
        </w:rPr>
        <w:t>اينجانب اين شرح موقعيت را خوانده و درك مي كنم و با همكاري براي به انجام رساندن مسئوليت هايي كه در بالا شرح داده شد موافقت مي كنم.همچنين اينجانب با كار تيمي براي بسيج مردم</w:t>
      </w:r>
      <w:r w:rsidR="00783108" w:rsidRPr="00B25C0D">
        <w:rPr>
          <w:rFonts w:cs="B Nazanin" w:hint="cs"/>
          <w:b/>
          <w:bCs/>
          <w:sz w:val="24"/>
          <w:szCs w:val="24"/>
          <w:rtl/>
        </w:rPr>
        <w:t xml:space="preserve"> و منابعي كه براي رسيدن به اهداف گروه خوديار كمك مي كند تمام تلاش خود را مي كنم.</w:t>
      </w:r>
    </w:p>
    <w:p w:rsidR="00783108" w:rsidRPr="00B25C0D" w:rsidRDefault="00783108" w:rsidP="00B25C0D">
      <w:pPr>
        <w:pStyle w:val="ListParagraph"/>
        <w:jc w:val="lowKashida"/>
        <w:rPr>
          <w:rFonts w:cs="B Nazanin"/>
          <w:b/>
          <w:bCs/>
          <w:sz w:val="24"/>
          <w:szCs w:val="24"/>
          <w:rtl/>
        </w:rPr>
      </w:pPr>
    </w:p>
    <w:p w:rsidR="00783108" w:rsidRPr="00B25C0D" w:rsidRDefault="00783108" w:rsidP="00B25C0D">
      <w:pPr>
        <w:pStyle w:val="ListParagraph"/>
        <w:jc w:val="lowKashida"/>
        <w:rPr>
          <w:rFonts w:cs="B Nazanin"/>
          <w:b/>
          <w:bCs/>
          <w:sz w:val="24"/>
          <w:szCs w:val="24"/>
          <w:rtl/>
        </w:rPr>
      </w:pPr>
      <w:r w:rsidRPr="00B25C0D">
        <w:rPr>
          <w:rFonts w:cs="B Nazanin" w:hint="cs"/>
          <w:b/>
          <w:bCs/>
          <w:sz w:val="24"/>
          <w:szCs w:val="24"/>
          <w:rtl/>
        </w:rPr>
        <w:t xml:space="preserve">امضا رهبر گروه خوديار:.......................          </w:t>
      </w:r>
      <w:r w:rsidR="00B25C0D">
        <w:rPr>
          <w:rFonts w:cs="B Nazanin" w:hint="cs"/>
          <w:b/>
          <w:bCs/>
          <w:sz w:val="24"/>
          <w:szCs w:val="24"/>
          <w:rtl/>
        </w:rPr>
        <w:t xml:space="preserve">                     </w:t>
      </w:r>
      <w:r w:rsidRPr="00B25C0D">
        <w:rPr>
          <w:rFonts w:cs="B Nazanin" w:hint="cs"/>
          <w:b/>
          <w:bCs/>
          <w:sz w:val="24"/>
          <w:szCs w:val="24"/>
          <w:rtl/>
        </w:rPr>
        <w:t xml:space="preserve">  تاريخ:......................</w:t>
      </w:r>
      <w:bookmarkStart w:id="0" w:name="_GoBack"/>
      <w:bookmarkEnd w:id="0"/>
    </w:p>
    <w:p w:rsidR="00783108" w:rsidRPr="00B25C0D" w:rsidRDefault="00783108" w:rsidP="00B25C0D">
      <w:pPr>
        <w:pStyle w:val="ListParagraph"/>
        <w:jc w:val="lowKashida"/>
        <w:rPr>
          <w:rFonts w:cs="B Nazanin"/>
          <w:b/>
          <w:bCs/>
          <w:sz w:val="24"/>
          <w:szCs w:val="24"/>
          <w:rtl/>
        </w:rPr>
      </w:pPr>
    </w:p>
    <w:p w:rsidR="00783108" w:rsidRPr="00B25C0D" w:rsidRDefault="00783108" w:rsidP="00B25C0D">
      <w:pPr>
        <w:pStyle w:val="ListParagraph"/>
        <w:jc w:val="lowKashida"/>
        <w:rPr>
          <w:rFonts w:cs="B Nazanin"/>
          <w:b/>
          <w:bCs/>
          <w:sz w:val="24"/>
          <w:szCs w:val="24"/>
        </w:rPr>
      </w:pPr>
      <w:r w:rsidRPr="00B25C0D">
        <w:rPr>
          <w:rFonts w:cs="B Nazanin" w:hint="cs"/>
          <w:b/>
          <w:bCs/>
          <w:sz w:val="24"/>
          <w:szCs w:val="24"/>
          <w:rtl/>
        </w:rPr>
        <w:t>امضا مراقب سلامت/ بهورز.....................                                تاريخ........................</w:t>
      </w:r>
    </w:p>
    <w:sectPr w:rsidR="00783108" w:rsidRPr="00B25C0D" w:rsidSect="00115E7F">
      <w:pgSz w:w="11906" w:h="16838"/>
      <w:pgMar w:top="1135" w:right="1440" w:bottom="851"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32699"/>
    <w:multiLevelType w:val="hybridMultilevel"/>
    <w:tmpl w:val="35B826C8"/>
    <w:lvl w:ilvl="0" w:tplc="EF88BE1E">
      <w:numFmt w:val="bullet"/>
      <w:lvlText w:val=""/>
      <w:lvlJc w:val="left"/>
      <w:pPr>
        <w:ind w:left="720" w:hanging="360"/>
      </w:pPr>
      <w:rPr>
        <w:rFonts w:ascii="Symbol" w:eastAsiaTheme="minorHAnsi" w:hAnsi="Symbol" w:cs="B Nazanin" w:hint="default"/>
        <w:color w:val="00000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2"/>
  </w:compat>
  <w:rsids>
    <w:rsidRoot w:val="0002033C"/>
    <w:rsid w:val="0002033C"/>
    <w:rsid w:val="00072253"/>
    <w:rsid w:val="000729B2"/>
    <w:rsid w:val="000B6970"/>
    <w:rsid w:val="00115E7F"/>
    <w:rsid w:val="001215B9"/>
    <w:rsid w:val="002939A1"/>
    <w:rsid w:val="002B0FCF"/>
    <w:rsid w:val="00687992"/>
    <w:rsid w:val="00783108"/>
    <w:rsid w:val="00A53A2E"/>
    <w:rsid w:val="00A70136"/>
    <w:rsid w:val="00AE3F24"/>
    <w:rsid w:val="00B25C0D"/>
    <w:rsid w:val="00B33B30"/>
    <w:rsid w:val="00C404C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25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03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basedOn w:val="DefaultParagraphFont"/>
    <w:rsid w:val="0002033C"/>
    <w:rPr>
      <w:rFonts w:cs="B Nazanin" w:hint="cs"/>
      <w:b w:val="0"/>
      <w:bCs w:val="0"/>
      <w:i w:val="0"/>
      <w:iCs w:val="0"/>
      <w:color w:val="000000"/>
      <w:sz w:val="26"/>
      <w:szCs w:val="26"/>
    </w:rPr>
  </w:style>
  <w:style w:type="character" w:customStyle="1" w:styleId="fontstyle21">
    <w:name w:val="fontstyle21"/>
    <w:basedOn w:val="DefaultParagraphFont"/>
    <w:rsid w:val="0002033C"/>
    <w:rPr>
      <w:rFonts w:ascii="Symbol" w:hAnsi="Symbol" w:hint="default"/>
      <w:b w:val="0"/>
      <w:bCs w:val="0"/>
      <w:i w:val="0"/>
      <w:iCs w:val="0"/>
      <w:color w:val="000000"/>
      <w:sz w:val="26"/>
      <w:szCs w:val="26"/>
    </w:rPr>
  </w:style>
  <w:style w:type="paragraph" w:styleId="ListParagraph">
    <w:name w:val="List Paragraph"/>
    <w:basedOn w:val="Normal"/>
    <w:uiPriority w:val="34"/>
    <w:qFormat/>
    <w:rsid w:val="002939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6D3F3-D6F6-4C27-83C5-43A7867DC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Haji</dc:creator>
  <cp:lastModifiedBy>kh bashiri</cp:lastModifiedBy>
  <cp:revision>10</cp:revision>
  <dcterms:created xsi:type="dcterms:W3CDTF">2022-10-29T19:14:00Z</dcterms:created>
  <dcterms:modified xsi:type="dcterms:W3CDTF">2022-11-01T05:47:00Z</dcterms:modified>
</cp:coreProperties>
</file>